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31" w:rsidRPr="00EB2E7F" w:rsidRDefault="005A1E31" w:rsidP="005A1E31">
      <w:pPr>
        <w:pStyle w:val="a4"/>
        <w:rPr>
          <w:i/>
          <w:sz w:val="24"/>
        </w:rPr>
      </w:pPr>
      <w:r w:rsidRPr="00EB2E7F">
        <w:rPr>
          <w:i/>
          <w:sz w:val="24"/>
        </w:rPr>
        <w:t>Муниципальное бюджетное общеобразовательное учреждение</w:t>
      </w:r>
    </w:p>
    <w:p w:rsidR="005A1E31" w:rsidRPr="00EB2E7F" w:rsidRDefault="005A1E31" w:rsidP="005A1E31">
      <w:pPr>
        <w:pStyle w:val="a4"/>
        <w:rPr>
          <w:i/>
          <w:sz w:val="24"/>
        </w:rPr>
      </w:pPr>
      <w:r w:rsidRPr="00EB2E7F">
        <w:rPr>
          <w:i/>
          <w:sz w:val="24"/>
        </w:rPr>
        <w:t>«</w:t>
      </w:r>
      <w:proofErr w:type="spellStart"/>
      <w:r w:rsidRPr="00EB2E7F">
        <w:rPr>
          <w:i/>
          <w:sz w:val="24"/>
        </w:rPr>
        <w:t>Табар-Черкийская</w:t>
      </w:r>
      <w:proofErr w:type="spellEnd"/>
      <w:r w:rsidRPr="00EB2E7F">
        <w:rPr>
          <w:i/>
          <w:sz w:val="24"/>
        </w:rPr>
        <w:t xml:space="preserve"> </w:t>
      </w:r>
      <w:r>
        <w:rPr>
          <w:i/>
          <w:sz w:val="24"/>
        </w:rPr>
        <w:t>средняя общеобразовательная школа</w:t>
      </w:r>
      <w:r w:rsidRPr="00EB2E7F">
        <w:rPr>
          <w:i/>
          <w:sz w:val="24"/>
        </w:rPr>
        <w:t>»</w:t>
      </w:r>
    </w:p>
    <w:p w:rsidR="005A1E31" w:rsidRDefault="005A1E31" w:rsidP="005A1E31">
      <w:pPr>
        <w:pStyle w:val="a4"/>
        <w:rPr>
          <w:i/>
          <w:sz w:val="24"/>
        </w:rPr>
      </w:pPr>
      <w:proofErr w:type="spellStart"/>
      <w:r w:rsidRPr="00EB2E7F">
        <w:rPr>
          <w:i/>
          <w:sz w:val="24"/>
        </w:rPr>
        <w:t>Апастовского</w:t>
      </w:r>
      <w:proofErr w:type="spellEnd"/>
      <w:r w:rsidRPr="00EB2E7F">
        <w:rPr>
          <w:i/>
          <w:sz w:val="24"/>
        </w:rPr>
        <w:t xml:space="preserve"> муниципального района Республики Татарстан</w:t>
      </w:r>
    </w:p>
    <w:p w:rsidR="005A1E31" w:rsidRDefault="005A1E31" w:rsidP="005A1E31">
      <w:pPr>
        <w:pStyle w:val="a4"/>
        <w:rPr>
          <w:i/>
          <w:sz w:val="24"/>
        </w:rPr>
      </w:pPr>
    </w:p>
    <w:p w:rsidR="005A1E31" w:rsidRDefault="005A1E31" w:rsidP="005A1E31">
      <w:pPr>
        <w:pStyle w:val="a4"/>
        <w:rPr>
          <w:i/>
          <w:sz w:val="24"/>
        </w:rPr>
      </w:pPr>
    </w:p>
    <w:p w:rsidR="005A1E31" w:rsidRPr="00C63CDA" w:rsidRDefault="005A1E31" w:rsidP="005A1E31">
      <w:pPr>
        <w:pStyle w:val="a4"/>
        <w:rPr>
          <w:i/>
          <w:sz w:val="24"/>
        </w:rPr>
      </w:pPr>
    </w:p>
    <w:p w:rsidR="005A1E31" w:rsidRPr="00C63CDA" w:rsidRDefault="005A1E31" w:rsidP="005A1E31">
      <w:pPr>
        <w:pStyle w:val="a4"/>
        <w:rPr>
          <w:i/>
          <w:sz w:val="24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544"/>
        <w:gridCol w:w="3827"/>
      </w:tblGrid>
      <w:tr w:rsidR="005A1E31" w:rsidRPr="00556141" w:rsidTr="005A1E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pStyle w:val="a4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«Рассмотрено»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pStyle w:val="a4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>«Согласовано»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>«Утверждаю»</w:t>
            </w:r>
          </w:p>
          <w:p w:rsidR="005A1E31" w:rsidRPr="00556141" w:rsidRDefault="005A1E31" w:rsidP="005A1E31">
            <w:pPr>
              <w:pStyle w:val="a4"/>
              <w:rPr>
                <w:b/>
                <w:i/>
                <w:sz w:val="24"/>
              </w:rPr>
            </w:pPr>
          </w:p>
        </w:tc>
      </w:tr>
      <w:tr w:rsidR="005A1E31" w:rsidRPr="00556141" w:rsidTr="005A1E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    на заседании ШМО  </w:t>
            </w:r>
          </w:p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      протокол №_1 от  _2</w:t>
            </w:r>
            <w:r>
              <w:rPr>
                <w:sz w:val="20"/>
                <w:szCs w:val="20"/>
              </w:rPr>
              <w:t>6.08.</w:t>
            </w:r>
            <w:r w:rsidR="00D2448C">
              <w:rPr>
                <w:sz w:val="20"/>
                <w:szCs w:val="20"/>
              </w:rPr>
              <w:t>22</w:t>
            </w:r>
            <w:r w:rsidRPr="00556141">
              <w:rPr>
                <w:sz w:val="20"/>
                <w:szCs w:val="20"/>
              </w:rPr>
              <w:t xml:space="preserve">г. </w:t>
            </w:r>
          </w:p>
          <w:p w:rsidR="005A1E31" w:rsidRPr="00A15496" w:rsidRDefault="005A1E31" w:rsidP="005A1E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5496">
              <w:rPr>
                <w:rFonts w:ascii="Times New Roman" w:hAnsi="Times New Roman"/>
                <w:sz w:val="20"/>
                <w:szCs w:val="20"/>
              </w:rPr>
              <w:t xml:space="preserve">        Руководитель ШМО                                                                                                                                                                    </w:t>
            </w:r>
          </w:p>
          <w:p w:rsidR="005A1E31" w:rsidRPr="00A15496" w:rsidRDefault="005A1E31" w:rsidP="005A1E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5496">
              <w:rPr>
                <w:rFonts w:ascii="Times New Roman" w:hAnsi="Times New Roman"/>
                <w:sz w:val="20"/>
                <w:szCs w:val="20"/>
              </w:rPr>
              <w:t xml:space="preserve">            _______ /Волкова М.Н./                                                </w:t>
            </w:r>
          </w:p>
          <w:p w:rsidR="005A1E31" w:rsidRPr="00556141" w:rsidRDefault="005A1E31" w:rsidP="005A1E31">
            <w:pPr>
              <w:pStyle w:val="a4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>Заместитель директора по УВР</w:t>
            </w:r>
          </w:p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 </w:t>
            </w:r>
          </w:p>
          <w:p w:rsidR="005A1E31" w:rsidRPr="00556141" w:rsidRDefault="005A1E31" w:rsidP="005A1E31">
            <w:pPr>
              <w:pStyle w:val="a4"/>
              <w:rPr>
                <w:b/>
                <w:i/>
                <w:sz w:val="24"/>
              </w:rPr>
            </w:pPr>
            <w:r w:rsidRPr="00556141">
              <w:rPr>
                <w:sz w:val="20"/>
                <w:szCs w:val="20"/>
              </w:rPr>
              <w:t xml:space="preserve">_________/ </w:t>
            </w:r>
            <w:proofErr w:type="spellStart"/>
            <w:r w:rsidRPr="00556141">
              <w:rPr>
                <w:sz w:val="20"/>
                <w:szCs w:val="20"/>
              </w:rPr>
              <w:t>Хураськина</w:t>
            </w:r>
            <w:proofErr w:type="spellEnd"/>
            <w:r w:rsidRPr="00556141">
              <w:rPr>
                <w:sz w:val="20"/>
                <w:szCs w:val="20"/>
              </w:rPr>
              <w:t xml:space="preserve"> И.Б./                               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31" w:rsidRPr="00556141" w:rsidRDefault="005A1E31" w:rsidP="005A1E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5614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Директор школы        </w:t>
            </w:r>
          </w:p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  <w:r w:rsidRPr="00556141">
              <w:rPr>
                <w:sz w:val="20"/>
                <w:szCs w:val="20"/>
              </w:rPr>
              <w:t xml:space="preserve">_______/ Щербакова Л.И./  </w:t>
            </w:r>
          </w:p>
          <w:p w:rsidR="005A1E31" w:rsidRPr="00556141" w:rsidRDefault="005A1E31" w:rsidP="005A1E31">
            <w:pPr>
              <w:pStyle w:val="a4"/>
              <w:rPr>
                <w:b/>
                <w:sz w:val="20"/>
                <w:szCs w:val="20"/>
              </w:rPr>
            </w:pPr>
          </w:p>
          <w:p w:rsidR="005A1E31" w:rsidRPr="00556141" w:rsidRDefault="00D2448C" w:rsidP="005A1E31">
            <w:pPr>
              <w:pStyle w:val="a4"/>
              <w:rPr>
                <w:b/>
                <w:i/>
                <w:sz w:val="24"/>
              </w:rPr>
            </w:pPr>
            <w:r>
              <w:rPr>
                <w:sz w:val="20"/>
                <w:szCs w:val="20"/>
              </w:rPr>
              <w:t xml:space="preserve">     Приказ  №_96 от  26</w:t>
            </w:r>
            <w:r w:rsidR="005A1E31" w:rsidRPr="00556141">
              <w:rPr>
                <w:sz w:val="20"/>
                <w:szCs w:val="20"/>
              </w:rPr>
              <w:t>.08.</w:t>
            </w:r>
            <w:r>
              <w:rPr>
                <w:sz w:val="20"/>
                <w:szCs w:val="20"/>
              </w:rPr>
              <w:t>2022</w:t>
            </w:r>
            <w:r w:rsidR="005A1E31" w:rsidRPr="00556141">
              <w:rPr>
                <w:sz w:val="20"/>
                <w:szCs w:val="20"/>
              </w:rPr>
              <w:t>г.</w:t>
            </w:r>
          </w:p>
        </w:tc>
      </w:tr>
    </w:tbl>
    <w:p w:rsidR="005A1E31" w:rsidRPr="00556141" w:rsidRDefault="005A1E31" w:rsidP="005A1E31">
      <w:pPr>
        <w:pStyle w:val="a4"/>
        <w:rPr>
          <w:i/>
          <w:sz w:val="24"/>
        </w:rPr>
      </w:pPr>
    </w:p>
    <w:p w:rsidR="005A1E31" w:rsidRPr="00556141" w:rsidRDefault="005A1E31" w:rsidP="005A1E31">
      <w:pPr>
        <w:pStyle w:val="a4"/>
        <w:rPr>
          <w:b/>
          <w:sz w:val="24"/>
        </w:rPr>
      </w:pPr>
    </w:p>
    <w:p w:rsidR="005A1E31" w:rsidRPr="00910053" w:rsidRDefault="005A1E31" w:rsidP="005A1E31">
      <w:pPr>
        <w:pStyle w:val="a4"/>
        <w:rPr>
          <w:b/>
          <w:sz w:val="24"/>
        </w:rPr>
      </w:pPr>
    </w:p>
    <w:p w:rsidR="005A1E31" w:rsidRPr="00C63CDA" w:rsidRDefault="005A1E31" w:rsidP="005A1E31">
      <w:pPr>
        <w:jc w:val="center"/>
        <w:rPr>
          <w:rFonts w:ascii="Times New Roman" w:hAnsi="Times New Roman"/>
          <w:b/>
          <w:sz w:val="20"/>
          <w:szCs w:val="20"/>
        </w:rPr>
      </w:pPr>
    </w:p>
    <w:p w:rsidR="005A1E31" w:rsidRPr="00910053" w:rsidRDefault="005A1E31" w:rsidP="005A1E31">
      <w:pPr>
        <w:pStyle w:val="3"/>
        <w:jc w:val="center"/>
        <w:rPr>
          <w:sz w:val="24"/>
          <w:szCs w:val="24"/>
        </w:rPr>
      </w:pPr>
    </w:p>
    <w:p w:rsidR="005A1E31" w:rsidRPr="006A69A7" w:rsidRDefault="005A1E31" w:rsidP="005A1E31">
      <w:pPr>
        <w:pStyle w:val="3"/>
        <w:jc w:val="center"/>
        <w:rPr>
          <w:rFonts w:ascii="Times New Roman" w:hAnsi="Times New Roman"/>
          <w:sz w:val="36"/>
          <w:szCs w:val="36"/>
        </w:rPr>
      </w:pPr>
      <w:r w:rsidRPr="006A69A7">
        <w:rPr>
          <w:rFonts w:ascii="Times New Roman" w:hAnsi="Times New Roman"/>
          <w:sz w:val="36"/>
          <w:szCs w:val="36"/>
        </w:rPr>
        <w:t>Рабочая программа</w:t>
      </w:r>
    </w:p>
    <w:p w:rsidR="005A1E31" w:rsidRDefault="005A1E31" w:rsidP="005A1E3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 предмету</w:t>
      </w:r>
    </w:p>
    <w:p w:rsidR="005A1E31" w:rsidRPr="006A69A7" w:rsidRDefault="005A1E31" w:rsidP="005A1E3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«Физическая культура</w:t>
      </w:r>
      <w:r w:rsidRPr="006A69A7">
        <w:rPr>
          <w:rFonts w:ascii="Times New Roman" w:hAnsi="Times New Roman"/>
          <w:b/>
          <w:sz w:val="36"/>
          <w:szCs w:val="36"/>
        </w:rPr>
        <w:t>»</w:t>
      </w:r>
    </w:p>
    <w:p w:rsidR="005A1E31" w:rsidRPr="006A69A7" w:rsidRDefault="005A1E31" w:rsidP="005A1E3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4 </w:t>
      </w:r>
      <w:r w:rsidRPr="006A69A7">
        <w:rPr>
          <w:rFonts w:ascii="Times New Roman" w:hAnsi="Times New Roman"/>
          <w:b/>
          <w:sz w:val="36"/>
          <w:szCs w:val="36"/>
        </w:rPr>
        <w:t>класс</w:t>
      </w:r>
    </w:p>
    <w:p w:rsidR="005A1E31" w:rsidRPr="00582A08" w:rsidRDefault="005A1E31" w:rsidP="005A1E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1E31" w:rsidRPr="00582A08" w:rsidRDefault="005A1E31" w:rsidP="005A1E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1E31" w:rsidRDefault="005A1E31" w:rsidP="005A1E31">
      <w:pPr>
        <w:jc w:val="right"/>
        <w:rPr>
          <w:rFonts w:ascii="Times New Roman" w:hAnsi="Times New Roman"/>
          <w:b/>
          <w:sz w:val="24"/>
          <w:szCs w:val="24"/>
        </w:rPr>
      </w:pPr>
      <w:r w:rsidRPr="00910053">
        <w:rPr>
          <w:rFonts w:ascii="Times New Roman" w:hAnsi="Times New Roman"/>
          <w:b/>
          <w:sz w:val="24"/>
          <w:szCs w:val="24"/>
        </w:rPr>
        <w:t>Составитель:</w:t>
      </w:r>
      <w:r>
        <w:rPr>
          <w:rFonts w:ascii="Times New Roman" w:hAnsi="Times New Roman"/>
          <w:b/>
          <w:sz w:val="24"/>
          <w:szCs w:val="24"/>
        </w:rPr>
        <w:t xml:space="preserve"> Антонова М.И.</w:t>
      </w:r>
    </w:p>
    <w:p w:rsidR="005A1E31" w:rsidRDefault="005A1E31" w:rsidP="005A1E31">
      <w:pPr>
        <w:ind w:left="637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физической культуры</w:t>
      </w:r>
    </w:p>
    <w:p w:rsidR="005A1E31" w:rsidRDefault="005A1E31" w:rsidP="005A1E31">
      <w:pPr>
        <w:ind w:left="637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первой квалификационной категории</w:t>
      </w:r>
    </w:p>
    <w:p w:rsidR="005A1E31" w:rsidRPr="00582A08" w:rsidRDefault="005A1E31" w:rsidP="005A1E31">
      <w:pPr>
        <w:jc w:val="right"/>
        <w:rPr>
          <w:rFonts w:ascii="Times New Roman" w:hAnsi="Times New Roman"/>
          <w:b/>
          <w:sz w:val="24"/>
          <w:szCs w:val="24"/>
        </w:rPr>
      </w:pPr>
    </w:p>
    <w:p w:rsidR="005A1E31" w:rsidRPr="00582A08" w:rsidRDefault="005A1E31" w:rsidP="005A1E31">
      <w:pPr>
        <w:jc w:val="right"/>
        <w:rPr>
          <w:rFonts w:ascii="Times New Roman" w:hAnsi="Times New Roman"/>
          <w:b/>
          <w:sz w:val="24"/>
          <w:szCs w:val="24"/>
        </w:rPr>
      </w:pPr>
    </w:p>
    <w:p w:rsidR="005A1E31" w:rsidRPr="00582A08" w:rsidRDefault="005A1E31" w:rsidP="005A1E3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1E31" w:rsidRDefault="005A1E31" w:rsidP="005A1E3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1E31" w:rsidRDefault="005A1E31" w:rsidP="005A1E3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1E31" w:rsidRDefault="005A1E31" w:rsidP="005A1E3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1E31" w:rsidRDefault="005A1E31" w:rsidP="005A1E3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A1E31" w:rsidRPr="00C57175" w:rsidRDefault="00D2448C" w:rsidP="005A1E3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2022-2023</w:t>
      </w:r>
      <w:bookmarkStart w:id="0" w:name="_GoBack"/>
      <w:bookmarkEnd w:id="0"/>
      <w:r w:rsidR="005A1E31">
        <w:rPr>
          <w:rFonts w:ascii="Times New Roman" w:hAnsi="Times New Roman"/>
          <w:b/>
          <w:sz w:val="24"/>
          <w:szCs w:val="24"/>
        </w:rPr>
        <w:t>учебный год</w:t>
      </w:r>
    </w:p>
    <w:p w:rsidR="00C14BE2" w:rsidRDefault="00C14BE2" w:rsidP="00C14BE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57175">
        <w:rPr>
          <w:rFonts w:ascii="Times New Roman" w:hAnsi="Times New Roman"/>
          <w:b/>
          <w:sz w:val="32"/>
          <w:szCs w:val="32"/>
        </w:rPr>
        <w:lastRenderedPageBreak/>
        <w:t xml:space="preserve">Пояснительная записка </w:t>
      </w:r>
    </w:p>
    <w:p w:rsidR="00D2448C" w:rsidRPr="00C55C16" w:rsidRDefault="00D2448C" w:rsidP="00D24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48C" w:rsidRDefault="00D2448C" w:rsidP="00D24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C16">
        <w:rPr>
          <w:rFonts w:ascii="Times New Roman" w:hAnsi="Times New Roman" w:cs="Times New Roman"/>
          <w:sz w:val="24"/>
          <w:szCs w:val="24"/>
        </w:rPr>
        <w:t xml:space="preserve">Рабочая  программа  по  </w:t>
      </w:r>
      <w:r w:rsidRPr="00D2448C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D2448C">
        <w:rPr>
          <w:rFonts w:ascii="Times New Roman" w:hAnsi="Times New Roman" w:cs="Times New Roman"/>
          <w:sz w:val="24"/>
          <w:szCs w:val="24"/>
        </w:rPr>
        <w:t xml:space="preserve">  для </w:t>
      </w:r>
      <w:r w:rsidRPr="00D2448C">
        <w:rPr>
          <w:rFonts w:ascii="Times New Roman" w:hAnsi="Times New Roman" w:cs="Times New Roman"/>
          <w:sz w:val="24"/>
          <w:szCs w:val="24"/>
        </w:rPr>
        <w:t>4</w:t>
      </w:r>
      <w:r w:rsidRPr="00D2448C">
        <w:rPr>
          <w:rFonts w:ascii="Times New Roman" w:hAnsi="Times New Roman" w:cs="Times New Roman"/>
          <w:sz w:val="24"/>
          <w:szCs w:val="24"/>
        </w:rPr>
        <w:t xml:space="preserve">  класса</w:t>
      </w:r>
      <w:r w:rsidRPr="00C55C16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C55C16">
        <w:rPr>
          <w:rFonts w:ascii="Times New Roman" w:hAnsi="Times New Roman" w:cs="Times New Roman"/>
          <w:sz w:val="24"/>
          <w:szCs w:val="24"/>
        </w:rPr>
        <w:t>составлена   на основе:</w:t>
      </w:r>
    </w:p>
    <w:p w:rsidR="00D2448C" w:rsidRPr="00C55C16" w:rsidRDefault="00D2448C" w:rsidP="00D24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448C" w:rsidRPr="00C55C16" w:rsidRDefault="00D2448C" w:rsidP="00D244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16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и введении в действие федерального государственного образовательного стандарта начального общего образования»  </w:t>
      </w:r>
      <w:r w:rsidRPr="00C55C16">
        <w:rPr>
          <w:rFonts w:ascii="Times New Roman" w:hAnsi="Times New Roman" w:cs="Times New Roman"/>
          <w:sz w:val="24"/>
          <w:szCs w:val="24"/>
        </w:rPr>
        <w:t xml:space="preserve">(с изменениями и дополнениями); </w:t>
      </w:r>
    </w:p>
    <w:p w:rsidR="00D2448C" w:rsidRPr="00C55C16" w:rsidRDefault="00D2448C" w:rsidP="00D2448C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55C16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</w:t>
      </w:r>
      <w:r w:rsidRPr="00C55C16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C55C16">
        <w:rPr>
          <w:rFonts w:ascii="Times New Roman" w:eastAsia="Calibri" w:hAnsi="Times New Roman" w:cs="Times New Roman"/>
          <w:sz w:val="24"/>
          <w:szCs w:val="24"/>
        </w:rPr>
        <w:t>Табар-Черкийская</w:t>
      </w:r>
      <w:proofErr w:type="spellEnd"/>
      <w:r w:rsidRPr="00C55C16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C55C16">
        <w:rPr>
          <w:rFonts w:ascii="Times New Roman" w:hAnsi="Times New Roman" w:cs="Times New Roman"/>
          <w:sz w:val="24"/>
          <w:szCs w:val="24"/>
        </w:rPr>
        <w:t>Апастовского</w:t>
      </w:r>
      <w:proofErr w:type="spellEnd"/>
      <w:r w:rsidRPr="00C55C16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образования.</w:t>
      </w:r>
    </w:p>
    <w:p w:rsidR="00D2448C" w:rsidRPr="00D91A71" w:rsidRDefault="00D2448C" w:rsidP="00D2448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Учебного плана Муниципального бюджетного общеобразовательного учреждения  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Табар-Черкийская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средняя общеобразовательная школа»  </w:t>
      </w:r>
      <w:proofErr w:type="spellStart"/>
      <w:r w:rsidRPr="00D91A71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</w:t>
      </w:r>
      <w:r w:rsidRPr="00D91A71">
        <w:rPr>
          <w:rFonts w:ascii="Times New Roman" w:hAnsi="Times New Roman"/>
          <w:sz w:val="24"/>
          <w:szCs w:val="24"/>
        </w:rPr>
        <w:t xml:space="preserve"> учебный год (утвержденного решением педагогич</w:t>
      </w:r>
      <w:r>
        <w:rPr>
          <w:rFonts w:ascii="Times New Roman" w:hAnsi="Times New Roman"/>
          <w:sz w:val="24"/>
          <w:szCs w:val="24"/>
        </w:rPr>
        <w:t>еского совета, Протокол №1 от 26</w:t>
      </w:r>
      <w:r w:rsidRPr="00D91A71">
        <w:rPr>
          <w:rFonts w:ascii="Times New Roman" w:hAnsi="Times New Roman"/>
          <w:sz w:val="24"/>
          <w:szCs w:val="24"/>
        </w:rPr>
        <w:t>.08.202</w:t>
      </w:r>
      <w:r>
        <w:rPr>
          <w:rFonts w:ascii="Times New Roman" w:hAnsi="Times New Roman"/>
          <w:sz w:val="24"/>
          <w:szCs w:val="24"/>
        </w:rPr>
        <w:t>2г.; Приказ № 91</w:t>
      </w:r>
      <w:r w:rsidRPr="00D91A71">
        <w:rPr>
          <w:rFonts w:ascii="Times New Roman" w:hAnsi="Times New Roman"/>
          <w:sz w:val="24"/>
          <w:szCs w:val="24"/>
        </w:rPr>
        <w:t xml:space="preserve">  от 2</w:t>
      </w:r>
      <w:r>
        <w:rPr>
          <w:rFonts w:ascii="Times New Roman" w:hAnsi="Times New Roman"/>
          <w:sz w:val="24"/>
          <w:szCs w:val="24"/>
        </w:rPr>
        <w:t>6 августа 2022</w:t>
      </w:r>
      <w:r w:rsidRPr="00D91A71">
        <w:rPr>
          <w:rFonts w:ascii="Times New Roman" w:hAnsi="Times New Roman"/>
          <w:sz w:val="24"/>
          <w:szCs w:val="24"/>
        </w:rPr>
        <w:t xml:space="preserve"> года);</w:t>
      </w:r>
    </w:p>
    <w:p w:rsidR="00D2448C" w:rsidRPr="00D91A71" w:rsidRDefault="00D2448C" w:rsidP="00D2448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 w:rsidRPr="00D91A71">
        <w:rPr>
          <w:rFonts w:ascii="Times New Roman" w:hAnsi="Times New Roman"/>
          <w:sz w:val="24"/>
          <w:szCs w:val="24"/>
        </w:rPr>
        <w:t>Годового календарного учебного графика МБОУ «</w:t>
      </w:r>
      <w:proofErr w:type="spellStart"/>
      <w:r w:rsidRPr="00D91A71">
        <w:rPr>
          <w:rFonts w:ascii="Times New Roman" w:hAnsi="Times New Roman"/>
          <w:sz w:val="24"/>
          <w:szCs w:val="24"/>
        </w:rPr>
        <w:t>Таба</w:t>
      </w:r>
      <w:proofErr w:type="gramStart"/>
      <w:r w:rsidRPr="00D91A71">
        <w:rPr>
          <w:rFonts w:ascii="Times New Roman" w:hAnsi="Times New Roman"/>
          <w:sz w:val="24"/>
          <w:szCs w:val="24"/>
        </w:rPr>
        <w:t>р</w:t>
      </w:r>
      <w:proofErr w:type="spellEnd"/>
      <w:r w:rsidRPr="00D91A71">
        <w:rPr>
          <w:rFonts w:ascii="Times New Roman" w:hAnsi="Times New Roman"/>
          <w:sz w:val="24"/>
          <w:szCs w:val="24"/>
        </w:rPr>
        <w:t>-</w:t>
      </w:r>
      <w:proofErr w:type="gramEnd"/>
      <w:r w:rsidRPr="00D91A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1A71">
        <w:rPr>
          <w:rFonts w:ascii="Times New Roman" w:hAnsi="Times New Roman"/>
          <w:sz w:val="24"/>
          <w:szCs w:val="24"/>
        </w:rPr>
        <w:t>Черкийская</w:t>
      </w:r>
      <w:proofErr w:type="spellEnd"/>
      <w:r w:rsidRPr="00D91A71">
        <w:rPr>
          <w:rFonts w:ascii="Times New Roman" w:hAnsi="Times New Roman"/>
          <w:sz w:val="24"/>
          <w:szCs w:val="24"/>
        </w:rPr>
        <w:t xml:space="preserve"> СОШ» на  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– 202</w:t>
      </w:r>
      <w:r>
        <w:rPr>
          <w:rFonts w:ascii="Times New Roman" w:hAnsi="Times New Roman"/>
          <w:sz w:val="24"/>
          <w:szCs w:val="24"/>
        </w:rPr>
        <w:t>3 учебный год. (Приказ № 90</w:t>
      </w:r>
      <w:r w:rsidRPr="00D91A71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6</w:t>
      </w:r>
      <w:r w:rsidRPr="00D91A71">
        <w:rPr>
          <w:rFonts w:ascii="Times New Roman" w:hAnsi="Times New Roman"/>
          <w:sz w:val="24"/>
          <w:szCs w:val="24"/>
        </w:rPr>
        <w:t xml:space="preserve"> августа 202</w:t>
      </w:r>
      <w:r>
        <w:rPr>
          <w:rFonts w:ascii="Times New Roman" w:hAnsi="Times New Roman"/>
          <w:sz w:val="24"/>
          <w:szCs w:val="24"/>
        </w:rPr>
        <w:t>2</w:t>
      </w:r>
      <w:r w:rsidRPr="00D91A71">
        <w:rPr>
          <w:rFonts w:ascii="Times New Roman" w:hAnsi="Times New Roman"/>
          <w:sz w:val="24"/>
          <w:szCs w:val="24"/>
        </w:rPr>
        <w:t xml:space="preserve"> года)</w:t>
      </w:r>
    </w:p>
    <w:p w:rsidR="00D2448C" w:rsidRPr="00653A14" w:rsidRDefault="00D2448C" w:rsidP="00D2448C">
      <w:pPr>
        <w:numPr>
          <w:ilvl w:val="0"/>
          <w:numId w:val="1"/>
        </w:numPr>
        <w:tabs>
          <w:tab w:val="clear" w:pos="720"/>
          <w:tab w:val="num" w:pos="644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653A14">
        <w:rPr>
          <w:rFonts w:ascii="Times New Roman" w:hAnsi="Times New Roman" w:cs="Times New Roman"/>
          <w:b/>
          <w:sz w:val="24"/>
          <w:szCs w:val="24"/>
        </w:rPr>
        <w:t>Место учебного курса</w:t>
      </w:r>
      <w:r w:rsidRPr="00653A14">
        <w:rPr>
          <w:rFonts w:ascii="Times New Roman" w:hAnsi="Times New Roman" w:cs="Times New Roman"/>
          <w:sz w:val="24"/>
          <w:szCs w:val="24"/>
        </w:rPr>
        <w:t>: по учебному плану МБОУ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Таба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Черкийская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на 2022</w:t>
      </w:r>
      <w:r w:rsidRPr="00653A1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A14">
        <w:rPr>
          <w:rFonts w:ascii="Times New Roman" w:hAnsi="Times New Roman" w:cs="Times New Roman"/>
          <w:sz w:val="24"/>
          <w:szCs w:val="24"/>
        </w:rPr>
        <w:t xml:space="preserve">  учебный год на изучение </w:t>
      </w:r>
      <w:r w:rsidRPr="00D2448C">
        <w:rPr>
          <w:rFonts w:ascii="Times New Roman" w:hAnsi="Times New Roman" w:cs="Times New Roman"/>
          <w:sz w:val="24"/>
          <w:szCs w:val="24"/>
        </w:rPr>
        <w:t>«</w:t>
      </w:r>
      <w:r w:rsidRPr="00D2448C">
        <w:rPr>
          <w:rFonts w:ascii="Times New Roman" w:hAnsi="Times New Roman" w:cs="Times New Roman"/>
          <w:sz w:val="24"/>
          <w:szCs w:val="24"/>
        </w:rPr>
        <w:t>физической культуре</w:t>
      </w:r>
      <w:r w:rsidRPr="00D2448C">
        <w:rPr>
          <w:rFonts w:ascii="Times New Roman" w:hAnsi="Times New Roman" w:cs="Times New Roman"/>
          <w:sz w:val="24"/>
          <w:szCs w:val="24"/>
        </w:rPr>
        <w:t>»</w:t>
      </w:r>
      <w:r w:rsidRPr="00653A14">
        <w:rPr>
          <w:rFonts w:ascii="Times New Roman" w:hAnsi="Times New Roman" w:cs="Times New Roman"/>
          <w:sz w:val="24"/>
          <w:szCs w:val="24"/>
        </w:rPr>
        <w:t xml:space="preserve">   в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53A14">
        <w:rPr>
          <w:rFonts w:ascii="Times New Roman" w:hAnsi="Times New Roman" w:cs="Times New Roman"/>
          <w:sz w:val="24"/>
          <w:szCs w:val="24"/>
        </w:rPr>
        <w:t xml:space="preserve">   классе отводится  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653A14">
        <w:rPr>
          <w:rFonts w:ascii="Times New Roman" w:hAnsi="Times New Roman" w:cs="Times New Roman"/>
          <w:sz w:val="24"/>
          <w:szCs w:val="24"/>
        </w:rPr>
        <w:t>часов  в неделю.   Рабочая программа рассчитана на 35 недель.</w:t>
      </w:r>
    </w:p>
    <w:p w:rsidR="00FF50FC" w:rsidRPr="00C57175" w:rsidRDefault="00FF50FC" w:rsidP="00FF50FC">
      <w:pPr>
        <w:jc w:val="both"/>
        <w:rPr>
          <w:rFonts w:ascii="Times New Roman" w:hAnsi="Times New Roman"/>
          <w:sz w:val="24"/>
          <w:szCs w:val="24"/>
        </w:rPr>
      </w:pPr>
    </w:p>
    <w:p w:rsidR="00FF50FC" w:rsidRPr="00BC777C" w:rsidRDefault="00FF50FC" w:rsidP="00FF50FC">
      <w:pPr>
        <w:spacing w:line="240" w:lineRule="auto"/>
        <w:ind w:firstLine="54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</w:t>
      </w:r>
      <w:r w:rsidRPr="00BC777C">
        <w:rPr>
          <w:rFonts w:ascii="Times New Roman" w:hAnsi="Times New Roman"/>
          <w:b/>
          <w:sz w:val="24"/>
          <w:szCs w:val="24"/>
        </w:rPr>
        <w:t>езул</w:t>
      </w:r>
      <w:r>
        <w:rPr>
          <w:rFonts w:ascii="Times New Roman" w:hAnsi="Times New Roman"/>
          <w:b/>
          <w:sz w:val="24"/>
          <w:szCs w:val="24"/>
        </w:rPr>
        <w:t>ьтаты обучения</w:t>
      </w:r>
    </w:p>
    <w:p w:rsidR="00FF50FC" w:rsidRPr="00BC777C" w:rsidRDefault="00FF50FC" w:rsidP="00FF50FC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C777C">
        <w:rPr>
          <w:rFonts w:ascii="Times New Roman" w:hAnsi="Times New Roman"/>
          <w:b/>
          <w:i/>
          <w:sz w:val="24"/>
          <w:szCs w:val="24"/>
        </w:rPr>
        <w:t xml:space="preserve">          Личностные результаты: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активное включение в общение и взаимодействие со сверстниками на принципах уважения и доброжелательности, взаимопомощи и сопереживания;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проявление положительных качеств личности и управление своими эмоциями в различных (нестандартных) ситуациях и условиях;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проявление дисциплинированности, трудолюбие и упорство в достижении поставленных целей; • оказание бескорыстной помощи своим сверстникам, нахождение с ними общего языка и общих интересов.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C777C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BC777C">
        <w:rPr>
          <w:rFonts w:ascii="Times New Roman" w:hAnsi="Times New Roman"/>
          <w:b/>
          <w:i/>
          <w:sz w:val="24"/>
          <w:szCs w:val="24"/>
        </w:rPr>
        <w:t xml:space="preserve"> результаты: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характеристика явления (действия и поступков), их объективная оценка на основе освоенных знаний и имеющегося опыта;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обнаружение ошибок при выполнении учебных заданий, отбор способов их исправления;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общение и взаимодействие со сверстниками на принципах взаимоуважения и взаимопомощи, дружбы и толерантности;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обеспечение защиты и сохранности природы во время активного отдыха и занятий физической культурой;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lastRenderedPageBreak/>
        <w:t xml:space="preserve">• организация самостоятельной деятельности с учётом требований её безопасности, сохранности инвентаря и оборудования, организации места занятий;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планирование собственной деятельности, распределение нагрузки и организация отдыха в процессе её выполнения;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анализ и объективная оценка результатов собственного труда, поиск возможностей и способов их улучшения;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видение красоты движений, выделение и обоснование эстетических признаков в движениях и передвижениях человека;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оценка красоты телосложения и осанки, сравнение их с эталонными образцами;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управление эмоциями при общении со сверстниками и взрослыми, хладнокровие, сдержанность, рассудительность;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технически правильное выполнение двигательных действий из базовых видов спорта, использование их в игровой и соревновательной деятельности.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BC777C">
        <w:rPr>
          <w:rFonts w:ascii="Times New Roman" w:hAnsi="Times New Roman"/>
          <w:b/>
          <w:i/>
          <w:sz w:val="24"/>
          <w:szCs w:val="24"/>
        </w:rPr>
        <w:t xml:space="preserve">Предметные результаты: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планирование занятий физическими упражнениями в режиме дня, организация отдыха и досуга с использованием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средств физической культуры;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представление физической культуры как средства укрепления здоровья, физического развития и физической подготовки человека;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измерение (познавание) индивидуальных показателей физического развития (длины и массы тела), развитие основных физических качеств;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организация и проведение со сверстниками подвижных  игр и элементов соревнований, осуществление их объективного судейства;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бережное обращение с инвентарём и оборудованием, соблюдение требований техники безопасности к местам проведения;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характеристика физической нагрузки по показателю частоты пульса, регулирование её напряженности во время занятий по развитию физических качеств;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взаимодействие со сверстниками по правилам проведения подвижных игр и соревнований;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объяснение в доступной форме правил (техники) выполнения двигательных действий, анализ и поиск ошибок, исправление их;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lastRenderedPageBreak/>
        <w:t xml:space="preserve">• подача строевых команд, подсчёт при выполнении общеразвивающих упражнений;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нахождение отличительных особенностей в выполнении двигательного действия разными учениками, выделение отличительных признаков и элементов;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выполнение акробатических и гимнастических комбинаций на высоком </w:t>
      </w:r>
      <w:proofErr w:type="gramStart"/>
      <w:r w:rsidRPr="00BC777C">
        <w:rPr>
          <w:rFonts w:ascii="Times New Roman" w:hAnsi="Times New Roman"/>
          <w:sz w:val="24"/>
          <w:szCs w:val="24"/>
        </w:rPr>
        <w:t>техничном уровне</w:t>
      </w:r>
      <w:proofErr w:type="gramEnd"/>
      <w:r w:rsidRPr="00BC777C">
        <w:rPr>
          <w:rFonts w:ascii="Times New Roman" w:hAnsi="Times New Roman"/>
          <w:sz w:val="24"/>
          <w:szCs w:val="24"/>
        </w:rPr>
        <w:t xml:space="preserve">, характеристика признаков техничного исполнения;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выполнение технических действий из базовых видов спорта, применение их в игровой и соревновательной деятельности; </w:t>
      </w:r>
    </w:p>
    <w:p w:rsidR="00FF50FC" w:rsidRPr="00BC777C" w:rsidRDefault="00FF50FC" w:rsidP="00FF50FC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sz w:val="24"/>
          <w:szCs w:val="24"/>
        </w:rPr>
        <w:t xml:space="preserve">• выполнение жизненно важных двигательных навыков и умений различными способами, в различных условиях. </w:t>
      </w:r>
    </w:p>
    <w:p w:rsidR="00FF50FC" w:rsidRPr="00BC777C" w:rsidRDefault="00FF50FC" w:rsidP="00FF50FC">
      <w:pPr>
        <w:pStyle w:val="3"/>
        <w:spacing w:before="0" w:after="0"/>
        <w:jc w:val="center"/>
        <w:rPr>
          <w:rFonts w:ascii="Times New Roman" w:hAnsi="Times New Roman"/>
          <w:bCs w:val="0"/>
          <w:sz w:val="24"/>
          <w:szCs w:val="24"/>
        </w:rPr>
      </w:pPr>
    </w:p>
    <w:p w:rsidR="00FF50FC" w:rsidRPr="00BC777C" w:rsidRDefault="00FF50FC" w:rsidP="00FF50FC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C777C">
        <w:rPr>
          <w:rFonts w:ascii="Times New Roman" w:hAnsi="Times New Roman"/>
          <w:bCs w:val="0"/>
          <w:sz w:val="24"/>
          <w:szCs w:val="24"/>
        </w:rPr>
        <w:t>Содержание тем учебного курса</w:t>
      </w:r>
    </w:p>
    <w:p w:rsidR="00FF50FC" w:rsidRPr="00BC777C" w:rsidRDefault="00FF50FC" w:rsidP="00FF50FC">
      <w:pPr>
        <w:pStyle w:val="a6"/>
        <w:jc w:val="center"/>
        <w:rPr>
          <w:sz w:val="24"/>
        </w:rPr>
      </w:pPr>
      <w:bookmarkStart w:id="1" w:name="_Toc424564338"/>
      <w:bookmarkStart w:id="2" w:name="_Toc288410690"/>
      <w:bookmarkStart w:id="3" w:name="_Toc288410561"/>
      <w:bookmarkStart w:id="4" w:name="_Toc288394094"/>
      <w:r w:rsidRPr="00BC777C">
        <w:rPr>
          <w:sz w:val="24"/>
        </w:rPr>
        <w:t>Физическая культура</w:t>
      </w:r>
      <w:bookmarkEnd w:id="1"/>
      <w:bookmarkEnd w:id="2"/>
      <w:bookmarkEnd w:id="3"/>
      <w:bookmarkEnd w:id="4"/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>Знания о физической культуре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 xml:space="preserve">Физическая культура.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Физическая культура как система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разнообразных форм занятий физическими упражнениями </w:t>
      </w:r>
      <w:r w:rsidRPr="00BC777C">
        <w:rPr>
          <w:rFonts w:ascii="Times New Roman" w:hAnsi="Times New Roman"/>
          <w:color w:val="auto"/>
          <w:sz w:val="24"/>
          <w:szCs w:val="24"/>
        </w:rPr>
        <w:t>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Правила предупреждения травматизма во время занятий </w:t>
      </w:r>
      <w:r w:rsidRPr="00BC777C">
        <w:rPr>
          <w:rFonts w:ascii="Times New Roman" w:hAnsi="Times New Roman"/>
          <w:color w:val="auto"/>
          <w:sz w:val="24"/>
          <w:szCs w:val="24"/>
        </w:rPr>
        <w:t>физическими упражнениями: организация мест занятий, подбор одежды, обуви и инвентаря.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Из истории физической культуры.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История развития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физической культуры и первых соревнований. Особенности физической культуры разных народов. Ее связь с природными, географическими особенностями, традициями и обычаями народа. 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Физические упражнения. </w:t>
      </w:r>
      <w:r w:rsidRPr="00BC777C">
        <w:rPr>
          <w:rFonts w:ascii="Times New Roman" w:hAnsi="Times New Roman"/>
          <w:color w:val="auto"/>
          <w:spacing w:val="-4"/>
          <w:sz w:val="24"/>
          <w:szCs w:val="24"/>
        </w:rPr>
        <w:t>Физические упражнения, их вли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 xml:space="preserve">яние на физическое развитие и развитие физических качеств. </w:t>
      </w:r>
      <w:r w:rsidRPr="00BC777C">
        <w:rPr>
          <w:rFonts w:ascii="Times New Roman" w:hAnsi="Times New Roman"/>
          <w:color w:val="auto"/>
          <w:spacing w:val="-4"/>
          <w:sz w:val="24"/>
          <w:szCs w:val="24"/>
        </w:rPr>
        <w:t>Физическая подготовка и ее связь с развитием основных физи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>ческих качеств. Характеристика основных физических качеств: силы, быстроты, выносливости, гибкости и равновесия.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color w:val="auto"/>
          <w:sz w:val="24"/>
          <w:szCs w:val="24"/>
        </w:rPr>
        <w:t>Физическая нагрузка и ее влияние на повышение частоты сердечных сокращений.</w:t>
      </w:r>
    </w:p>
    <w:p w:rsidR="00FF50FC" w:rsidRPr="00B47104" w:rsidRDefault="00FF50FC" w:rsidP="00FF50FC">
      <w:pPr>
        <w:pStyle w:val="a9"/>
        <w:spacing w:line="36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>Способы физкультурной деятельности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pacing w:val="-2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>Самостоятельные занятия.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BC777C">
        <w:rPr>
          <w:rFonts w:ascii="Times New Roman" w:hAnsi="Times New Roman"/>
          <w:color w:val="auto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Самостоятельные игры и развлечения. </w:t>
      </w:r>
      <w:r w:rsidRPr="00BC777C">
        <w:rPr>
          <w:rFonts w:ascii="Times New Roman" w:hAnsi="Times New Roman"/>
          <w:color w:val="auto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>Физическое совершенствование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Физкультурно</w:t>
      </w: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softHyphen/>
        <w:t>оздоровительная</w:t>
      </w:r>
      <w:proofErr w:type="spellEnd"/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деятельность. </w:t>
      </w:r>
      <w:r w:rsidRPr="00BC777C">
        <w:rPr>
          <w:rFonts w:ascii="Times New Roman" w:hAnsi="Times New Roman"/>
          <w:color w:val="auto"/>
          <w:sz w:val="24"/>
          <w:szCs w:val="24"/>
        </w:rPr>
        <w:t>Комплексы физических упражнений для утренней зарядки, физкульт</w:t>
      </w:r>
      <w:r w:rsidRPr="00BC777C">
        <w:rPr>
          <w:rFonts w:ascii="Times New Roman" w:hAnsi="Times New Roman"/>
          <w:color w:val="auto"/>
          <w:sz w:val="24"/>
          <w:szCs w:val="24"/>
        </w:rPr>
        <w:softHyphen/>
        <w:t>минуток, занятий по профилактике и коррекции нарушений осанки.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color w:val="auto"/>
          <w:sz w:val="24"/>
          <w:szCs w:val="24"/>
        </w:rPr>
        <w:t>Комплексы упражнений на развитие физических качеств.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 xml:space="preserve">Комплексы дыхательных упражнений. Гимнастика для </w:t>
      </w:r>
      <w:r w:rsidRPr="00BC777C">
        <w:rPr>
          <w:rFonts w:ascii="Times New Roman" w:hAnsi="Times New Roman"/>
          <w:color w:val="auto"/>
          <w:sz w:val="24"/>
          <w:szCs w:val="24"/>
        </w:rPr>
        <w:t>глаз.</w:t>
      </w:r>
    </w:p>
    <w:p w:rsidR="00FF50FC" w:rsidRPr="00EE5BE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Спортивно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-</w:t>
      </w: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softHyphen/>
        <w:t>оздоровительная деятельность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pacing w:val="2"/>
          <w:sz w:val="24"/>
          <w:szCs w:val="24"/>
        </w:rPr>
        <w:t xml:space="preserve">Гимнастика с основами акробатики. </w:t>
      </w: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Организующие </w:t>
      </w: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команды и приемы. </w:t>
      </w:r>
      <w:r w:rsidRPr="00BC777C">
        <w:rPr>
          <w:rFonts w:ascii="Times New Roman" w:hAnsi="Times New Roman"/>
          <w:color w:val="auto"/>
          <w:sz w:val="24"/>
          <w:szCs w:val="24"/>
        </w:rPr>
        <w:t>Строевые действия в шеренге и колонне; выполнение строевых команд.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упражнения. </w:t>
      </w:r>
      <w:r w:rsidRPr="00BC777C">
        <w:rPr>
          <w:rFonts w:ascii="Times New Roman" w:hAnsi="Times New Roman"/>
          <w:color w:val="auto"/>
          <w:sz w:val="24"/>
          <w:szCs w:val="24"/>
        </w:rPr>
        <w:t>Упоры; седы; упражнения в группировке; перекаты; стойка на лопатках; кувырки вперед и назад; гимнастический мост.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Акробатические комбинации. </w:t>
      </w:r>
      <w:r w:rsidRPr="00BC777C">
        <w:rPr>
          <w:rFonts w:ascii="Times New Roman" w:hAnsi="Times New Roman"/>
          <w:color w:val="auto"/>
          <w:sz w:val="24"/>
          <w:szCs w:val="24"/>
        </w:rPr>
        <w:t>Пример: 1)</w:t>
      </w:r>
      <w:r w:rsidRPr="00BC777C">
        <w:rPr>
          <w:rFonts w:ascii="Times New Roman" w:hAnsi="Times New Roman"/>
          <w:color w:val="auto"/>
          <w:sz w:val="24"/>
          <w:szCs w:val="24"/>
        </w:rPr>
        <w:t> 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мост из </w:t>
      </w:r>
      <w:proofErr w:type="gramStart"/>
      <w:r w:rsidRPr="00BC777C">
        <w:rPr>
          <w:rFonts w:ascii="Times New Roman" w:hAnsi="Times New Roman"/>
          <w:color w:val="auto"/>
          <w:sz w:val="24"/>
          <w:szCs w:val="24"/>
        </w:rPr>
        <w:t>положения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 xml:space="preserve"> лежа на спине, опуститься в исходное положение, переворот в положение лежа на животе, прыжок с опорой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на руки в упор присев; 2)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 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кувырок вперед в упор присев, </w:t>
      </w:r>
      <w:r w:rsidRPr="00BC777C">
        <w:rPr>
          <w:rFonts w:ascii="Times New Roman" w:hAnsi="Times New Roman"/>
          <w:color w:val="auto"/>
          <w:sz w:val="24"/>
          <w:szCs w:val="24"/>
        </w:rPr>
        <w:t>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-4"/>
          <w:sz w:val="24"/>
          <w:szCs w:val="24"/>
        </w:rPr>
        <w:t xml:space="preserve">Упражнения на низкой гимнастической перекладине: </w:t>
      </w:r>
      <w:r w:rsidRPr="00BC777C">
        <w:rPr>
          <w:rFonts w:ascii="Times New Roman" w:hAnsi="Times New Roman"/>
          <w:color w:val="auto"/>
          <w:spacing w:val="-4"/>
          <w:sz w:val="24"/>
          <w:szCs w:val="24"/>
        </w:rPr>
        <w:t xml:space="preserve">висы,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перемахи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>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Гимнастические упражнения прикладного характера.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Прыжки со скакалкой. Передвижение по гимнастической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стенке. Преодоление полосы препятствий с элементами лазанья и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перелезания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переползания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>, передвижение по наклонной гимнастической скамейке.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Легкая атлетика. </w:t>
      </w: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Беговые упражнения: </w:t>
      </w:r>
      <w:r w:rsidRPr="00BC777C">
        <w:rPr>
          <w:rFonts w:ascii="Times New Roman" w:hAnsi="Times New Roman"/>
          <w:color w:val="auto"/>
          <w:sz w:val="24"/>
          <w:szCs w:val="24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Прыжковые упражнения: </w:t>
      </w:r>
      <w:r w:rsidRPr="00BC777C">
        <w:rPr>
          <w:rFonts w:ascii="Times New Roman" w:hAnsi="Times New Roman"/>
          <w:color w:val="auto"/>
          <w:sz w:val="24"/>
          <w:szCs w:val="24"/>
        </w:rPr>
        <w:t>на одной ноге и двух ногах на месте и с продвижением; в длину и высоту; спрыгивание и запрыгивание.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Броски: </w:t>
      </w:r>
      <w:r w:rsidRPr="00BC777C">
        <w:rPr>
          <w:rFonts w:ascii="Times New Roman" w:hAnsi="Times New Roman"/>
          <w:color w:val="auto"/>
          <w:sz w:val="24"/>
          <w:szCs w:val="24"/>
        </w:rPr>
        <w:t>большого мяча (1 кг) на дальность разными способами.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Метание: </w:t>
      </w:r>
      <w:r w:rsidRPr="00BC777C">
        <w:rPr>
          <w:rFonts w:ascii="Times New Roman" w:hAnsi="Times New Roman"/>
          <w:color w:val="auto"/>
          <w:sz w:val="24"/>
          <w:szCs w:val="24"/>
        </w:rPr>
        <w:t>малого мяча в вертикальную цель и на дальность.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Лыжные гонки. </w:t>
      </w:r>
      <w:r w:rsidRPr="00BC777C">
        <w:rPr>
          <w:rFonts w:ascii="Times New Roman" w:hAnsi="Times New Roman"/>
          <w:color w:val="auto"/>
          <w:sz w:val="24"/>
          <w:szCs w:val="24"/>
        </w:rPr>
        <w:t>Передвижение на лыжах; повороты; спуски; подъемы; торможение.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Плавание. </w:t>
      </w: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Подводящие упражнения: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вхождение в воду; передвижение по дну бассейна; упражнения на согласование работы рук и ног. 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Подвижные и спортивные игры. </w:t>
      </w: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На материале гимнастики с основами акробатики: </w:t>
      </w:r>
      <w:r w:rsidRPr="00BC777C">
        <w:rPr>
          <w:rFonts w:ascii="Times New Roman" w:hAnsi="Times New Roman"/>
          <w:color w:val="auto"/>
          <w:sz w:val="24"/>
          <w:szCs w:val="24"/>
        </w:rPr>
        <w:t>игровые задания с исполь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зованием строевых упражнений, упражнений на внимание, </w:t>
      </w:r>
      <w:r w:rsidRPr="00BC777C">
        <w:rPr>
          <w:rFonts w:ascii="Times New Roman" w:hAnsi="Times New Roman"/>
          <w:color w:val="auto"/>
          <w:sz w:val="24"/>
          <w:szCs w:val="24"/>
        </w:rPr>
        <w:t>силу, ловкость и координацию.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lastRenderedPageBreak/>
        <w:t xml:space="preserve">На материале легкой атлетики: </w:t>
      </w:r>
      <w:r w:rsidRPr="00BC777C">
        <w:rPr>
          <w:rFonts w:ascii="Times New Roman" w:hAnsi="Times New Roman"/>
          <w:color w:val="auto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На материале лыжной подготовки: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эстафеты в пере</w:t>
      </w:r>
      <w:r w:rsidRPr="00BC777C">
        <w:rPr>
          <w:rFonts w:ascii="Times New Roman" w:hAnsi="Times New Roman"/>
          <w:color w:val="auto"/>
          <w:sz w:val="24"/>
          <w:szCs w:val="24"/>
        </w:rPr>
        <w:t>движении на лыжах, упражнения на выносливость и координацию.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>На материале спортивных игр: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Футбол: </w:t>
      </w:r>
      <w:r w:rsidRPr="00BC777C">
        <w:rPr>
          <w:rFonts w:ascii="Times New Roman" w:hAnsi="Times New Roman"/>
          <w:color w:val="auto"/>
          <w:sz w:val="24"/>
          <w:szCs w:val="24"/>
        </w:rPr>
        <w:t>удар по неподвижному и катящемуся мячу; оста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новка мяча; ведение мяча; подвижные игры на материале </w:t>
      </w:r>
      <w:r w:rsidRPr="00BC777C">
        <w:rPr>
          <w:rFonts w:ascii="Times New Roman" w:hAnsi="Times New Roman"/>
          <w:color w:val="auto"/>
          <w:sz w:val="24"/>
          <w:szCs w:val="24"/>
        </w:rPr>
        <w:t>футбола.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Баскетбол: </w:t>
      </w:r>
      <w:r w:rsidRPr="00BC777C">
        <w:rPr>
          <w:rFonts w:ascii="Times New Roman" w:hAnsi="Times New Roman"/>
          <w:color w:val="auto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Волейбол: </w:t>
      </w:r>
      <w:r w:rsidRPr="00BC777C">
        <w:rPr>
          <w:rFonts w:ascii="Times New Roman" w:hAnsi="Times New Roman"/>
          <w:color w:val="auto"/>
          <w:sz w:val="24"/>
          <w:szCs w:val="24"/>
        </w:rPr>
        <w:t>подбрасывание мяча</w:t>
      </w:r>
      <w:proofErr w:type="gramStart"/>
      <w:r w:rsidRPr="00BC777C">
        <w:rPr>
          <w:rFonts w:ascii="Times New Roman" w:hAnsi="Times New Roman"/>
          <w:color w:val="auto"/>
          <w:sz w:val="24"/>
          <w:szCs w:val="24"/>
        </w:rPr>
        <w:t xml:space="preserve"> ,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>подвижные игры на материале волейбола. Подвижные игры разных народов.</w:t>
      </w:r>
    </w:p>
    <w:p w:rsidR="00FF50F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Общеразвивающие упражнения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На материале гимнастики с основами акробатики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гибкости: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широкие стойки на ногах; ходьба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с включением широкого шага, глубоких выпадов, в приседе, </w:t>
      </w:r>
      <w:proofErr w:type="gramStart"/>
      <w:r w:rsidRPr="00BC777C">
        <w:rPr>
          <w:rFonts w:ascii="Times New Roman" w:hAnsi="Times New Roman"/>
          <w:color w:val="auto"/>
          <w:sz w:val="24"/>
          <w:szCs w:val="24"/>
        </w:rPr>
        <w:t>со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 xml:space="preserve"> взмахом ногами; наклоны вперед, назад, в сторону в стойках на ногах, в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седах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; выпады и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полушпагаты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на месте; «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выкруты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»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упражнений, включающие в себя максимальное сгибание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и </w:t>
      </w:r>
      <w:proofErr w:type="spellStart"/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прогибание</w:t>
      </w:r>
      <w:proofErr w:type="spellEnd"/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 туловища (в стойках и </w:t>
      </w:r>
      <w:proofErr w:type="spellStart"/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седах</w:t>
      </w:r>
      <w:proofErr w:type="spellEnd"/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); индивидуальные </w:t>
      </w:r>
      <w:r w:rsidRPr="00BC777C">
        <w:rPr>
          <w:rFonts w:ascii="Times New Roman" w:hAnsi="Times New Roman"/>
          <w:color w:val="auto"/>
          <w:sz w:val="24"/>
          <w:szCs w:val="24"/>
        </w:rPr>
        <w:t>комплексы по развитию гибкости.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proofErr w:type="gramStart"/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BC777C">
        <w:rPr>
          <w:rFonts w:ascii="Times New Roman" w:hAnsi="Times New Roman"/>
          <w:color w:val="auto"/>
          <w:sz w:val="24"/>
          <w:szCs w:val="24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настической скамейке, низкому гимнастическому бревну с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меняющимся темпом и длиной шага, поворотами и приседаниями; воспроизведение заданной игровой позы; игры на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переключение внимания, на расслабление мышц рук, ног, </w:t>
      </w:r>
      <w:r w:rsidRPr="00BC777C">
        <w:rPr>
          <w:rFonts w:ascii="Times New Roman" w:hAnsi="Times New Roman"/>
          <w:color w:val="auto"/>
          <w:sz w:val="24"/>
          <w:szCs w:val="24"/>
        </w:rPr>
        <w:t>туловища (в положениях стоя и лежа, сидя);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 xml:space="preserve">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нения на расслабление отдельных мышечных групп; пере</w:t>
      </w:r>
      <w:r w:rsidRPr="00BC777C">
        <w:rPr>
          <w:rFonts w:ascii="Times New Roman" w:hAnsi="Times New Roman"/>
          <w:color w:val="auto"/>
          <w:sz w:val="24"/>
          <w:szCs w:val="24"/>
        </w:rPr>
        <w:t>движение шагом, бегом.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Формирование осанки: </w:t>
      </w:r>
      <w:r w:rsidRPr="00BC777C">
        <w:rPr>
          <w:rFonts w:ascii="Times New Roman" w:hAnsi="Times New Roman"/>
          <w:color w:val="auto"/>
          <w:sz w:val="24"/>
          <w:szCs w:val="24"/>
        </w:rPr>
        <w:t>ходьба на носках, с заданной осанкой;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BC777C">
        <w:rPr>
          <w:rFonts w:ascii="Times New Roman" w:hAnsi="Times New Roman"/>
          <w:color w:val="auto"/>
          <w:sz w:val="24"/>
          <w:szCs w:val="24"/>
        </w:rPr>
        <w:t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 кг, гантели до 100 г, гимнастические палки</w:t>
      </w:r>
      <w:proofErr w:type="gramStart"/>
      <w:r w:rsidRPr="00BC777C">
        <w:rPr>
          <w:rFonts w:ascii="Times New Roman" w:hAnsi="Times New Roman"/>
          <w:color w:val="auto"/>
          <w:sz w:val="24"/>
          <w:szCs w:val="24"/>
        </w:rPr>
        <w:t xml:space="preserve"> )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 xml:space="preserve">, комплексы </w:t>
      </w:r>
      <w:r w:rsidRPr="00BC777C">
        <w:rPr>
          <w:rFonts w:ascii="Times New Roman" w:hAnsi="Times New Roman"/>
          <w:color w:val="auto"/>
          <w:sz w:val="24"/>
          <w:szCs w:val="24"/>
        </w:rPr>
        <w:lastRenderedPageBreak/>
        <w:t>упражнений с постепенным включением в работу основных мы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 xml:space="preserve">шечных групп и увеличивающимся отягощением;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перелезание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и перепрыгива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ние через препятствия с опорой на руки; подтягивание в 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 xml:space="preserve">висе стоя и лежа; </w:t>
      </w:r>
      <w:proofErr w:type="gramStart"/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>отжимание</w:t>
      </w:r>
      <w:proofErr w:type="gramEnd"/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 xml:space="preserve"> лежа с опорой на гимнастическую скамейку.</w:t>
      </w: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легкой атлетики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координации: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бег с изменяющимся направле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нием по ограниченной опоре;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пробегание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коротких отрезков из разных исходных положений; прыжки через скакалку на месте на одной ноге и двух ногах поочередно.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pacing w:val="2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Развитие быстроты: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BC777C">
        <w:rPr>
          <w:rFonts w:ascii="Times New Roman" w:hAnsi="Times New Roman"/>
          <w:color w:val="auto"/>
          <w:sz w:val="24"/>
          <w:szCs w:val="24"/>
        </w:rPr>
        <w:t>положений; броски в стенку и ловля теннисного мяча в мак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>симальном темпе, из разных исходных положений, с поворотами.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BC777C">
        <w:rPr>
          <w:rFonts w:ascii="Times New Roman" w:hAnsi="Times New Roman"/>
          <w:color w:val="auto"/>
          <w:sz w:val="24"/>
          <w:szCs w:val="24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 м (с сохраняющимся или изменяющимся интервалом отдыха); равномерный 6</w:t>
      </w:r>
      <w:r w:rsidRPr="00BC777C">
        <w:rPr>
          <w:rFonts w:ascii="Times New Roman" w:hAnsi="Times New Roman"/>
          <w:color w:val="auto"/>
          <w:sz w:val="24"/>
          <w:szCs w:val="24"/>
        </w:rPr>
        <w:noBreakHyphen/>
        <w:t>минутный бег.</w:t>
      </w:r>
    </w:p>
    <w:p w:rsidR="00FF50FC" w:rsidRPr="00B47104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pacing w:val="2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силовых способностей: </w:t>
      </w:r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>повторное преодоление препятствий (15—20 см)</w:t>
      </w:r>
      <w:proofErr w:type="gramStart"/>
      <w:r w:rsidRPr="00BC777C">
        <w:rPr>
          <w:rFonts w:ascii="Times New Roman" w:hAnsi="Times New Roman"/>
          <w:color w:val="auto"/>
          <w:spacing w:val="-2"/>
          <w:sz w:val="24"/>
          <w:szCs w:val="24"/>
        </w:rPr>
        <w:t>;</w:t>
      </w:r>
      <w:r w:rsidRPr="00BC777C">
        <w:rPr>
          <w:rFonts w:ascii="Times New Roman" w:hAnsi="Times New Roman"/>
          <w:color w:val="auto"/>
          <w:sz w:val="24"/>
          <w:szCs w:val="24"/>
        </w:rPr>
        <w:t>п</w:t>
      </w:r>
      <w:proofErr w:type="gramEnd"/>
      <w:r w:rsidRPr="00BC777C">
        <w:rPr>
          <w:rFonts w:ascii="Times New Roman" w:hAnsi="Times New Roman"/>
          <w:color w:val="auto"/>
          <w:sz w:val="24"/>
          <w:szCs w:val="24"/>
        </w:rPr>
        <w:t xml:space="preserve">ередача набивного мяча (1 кг) в максимальном темпе, по 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кругу, из разных исходных положений; </w:t>
      </w: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На материале лыжных гонок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proofErr w:type="gramStart"/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координации: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двух</w:t>
      </w:r>
      <w:r w:rsidRPr="00BC777C">
        <w:rPr>
          <w:rFonts w:ascii="Times New Roman" w:hAnsi="Times New Roman"/>
          <w:color w:val="auto"/>
          <w:sz w:val="24"/>
          <w:szCs w:val="24"/>
        </w:rPr>
        <w:softHyphen/>
        <w:t>трех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шагов; спуск с горы с изменяющимися стой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ками на лыжах; подбирание предметов во время спуска в </w:t>
      </w:r>
      <w:r w:rsidRPr="00BC777C">
        <w:rPr>
          <w:rFonts w:ascii="Times New Roman" w:hAnsi="Times New Roman"/>
          <w:color w:val="auto"/>
          <w:sz w:val="24"/>
          <w:szCs w:val="24"/>
        </w:rPr>
        <w:t>низкой стойке.</w:t>
      </w:r>
      <w:proofErr w:type="gramEnd"/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BC777C">
        <w:rPr>
          <w:rFonts w:ascii="Times New Roman" w:hAnsi="Times New Roman"/>
          <w:color w:val="auto"/>
          <w:sz w:val="24"/>
          <w:szCs w:val="24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FF50FC" w:rsidRPr="00BC777C" w:rsidRDefault="00FF50FC" w:rsidP="00FF50FC">
      <w:pPr>
        <w:pStyle w:val="a9"/>
        <w:spacing w:line="360" w:lineRule="auto"/>
        <w:ind w:firstLine="454"/>
        <w:jc w:val="center"/>
        <w:rPr>
          <w:rFonts w:ascii="Times New Roman" w:hAnsi="Times New Roman"/>
          <w:iCs/>
          <w:color w:val="auto"/>
          <w:sz w:val="24"/>
          <w:szCs w:val="24"/>
        </w:rPr>
      </w:pPr>
      <w:r w:rsidRPr="00BC777C">
        <w:rPr>
          <w:rFonts w:ascii="Times New Roman" w:hAnsi="Times New Roman"/>
          <w:b/>
          <w:bCs/>
          <w:color w:val="auto"/>
          <w:sz w:val="24"/>
          <w:szCs w:val="24"/>
        </w:rPr>
        <w:t>На материале плавания</w:t>
      </w:r>
    </w:p>
    <w:p w:rsidR="00FF50FC" w:rsidRPr="00BC777C" w:rsidRDefault="00FF50FC" w:rsidP="00FF50FC">
      <w:pPr>
        <w:pStyle w:val="a9"/>
        <w:spacing w:line="36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C777C">
        <w:rPr>
          <w:rFonts w:ascii="Times New Roman" w:hAnsi="Times New Roman"/>
          <w:iCs/>
          <w:color w:val="auto"/>
          <w:sz w:val="24"/>
          <w:szCs w:val="24"/>
        </w:rPr>
        <w:t xml:space="preserve">Развитие выносливости: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повторное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проплывание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отрез</w:t>
      </w:r>
      <w:r w:rsidRPr="00BC777C">
        <w:rPr>
          <w:rFonts w:ascii="Times New Roman" w:hAnsi="Times New Roman"/>
          <w:color w:val="auto"/>
          <w:spacing w:val="2"/>
          <w:sz w:val="24"/>
          <w:szCs w:val="24"/>
        </w:rPr>
        <w:t xml:space="preserve">ков на ногах, держась за доску; повторное скольжение на </w:t>
      </w:r>
      <w:r w:rsidRPr="00BC777C">
        <w:rPr>
          <w:rFonts w:ascii="Times New Roman" w:hAnsi="Times New Roman"/>
          <w:color w:val="auto"/>
          <w:sz w:val="24"/>
          <w:szCs w:val="24"/>
        </w:rPr>
        <w:t xml:space="preserve">груди с задержкой дыхания; повторное </w:t>
      </w:r>
      <w:proofErr w:type="spellStart"/>
      <w:r w:rsidRPr="00BC777C">
        <w:rPr>
          <w:rFonts w:ascii="Times New Roman" w:hAnsi="Times New Roman"/>
          <w:color w:val="auto"/>
          <w:sz w:val="24"/>
          <w:szCs w:val="24"/>
        </w:rPr>
        <w:t>проплывание</w:t>
      </w:r>
      <w:proofErr w:type="spellEnd"/>
      <w:r w:rsidRPr="00BC777C">
        <w:rPr>
          <w:rFonts w:ascii="Times New Roman" w:hAnsi="Times New Roman"/>
          <w:color w:val="auto"/>
          <w:sz w:val="24"/>
          <w:szCs w:val="24"/>
        </w:rPr>
        <w:t xml:space="preserve"> отрезков одним из способов плавания.</w:t>
      </w:r>
    </w:p>
    <w:p w:rsidR="00FF50FC" w:rsidRDefault="00FF50FC"/>
    <w:p w:rsidR="00D11EFA" w:rsidRDefault="00D11EFA"/>
    <w:p w:rsidR="00D2448C" w:rsidRDefault="00D2448C"/>
    <w:p w:rsidR="00D2448C" w:rsidRPr="0038762B" w:rsidRDefault="00D2448C"/>
    <w:p w:rsidR="0038762B" w:rsidRDefault="0038762B" w:rsidP="00387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62B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3"/>
        <w:gridCol w:w="3518"/>
        <w:gridCol w:w="1713"/>
        <w:gridCol w:w="1476"/>
        <w:gridCol w:w="1070"/>
        <w:gridCol w:w="1859"/>
      </w:tblGrid>
      <w:tr w:rsidR="00D3429B" w:rsidTr="0048530A">
        <w:tc>
          <w:tcPr>
            <w:tcW w:w="643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18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предмета</w:t>
            </w:r>
          </w:p>
        </w:tc>
        <w:tc>
          <w:tcPr>
            <w:tcW w:w="1713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476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070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  <w:tc>
          <w:tcPr>
            <w:tcW w:w="1859" w:type="dxa"/>
          </w:tcPr>
          <w:p w:rsidR="0038762B" w:rsidRDefault="0038762B" w:rsidP="003876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48530A" w:rsidTr="0048530A">
        <w:tc>
          <w:tcPr>
            <w:tcW w:w="643" w:type="dxa"/>
          </w:tcPr>
          <w:p w:rsidR="0048530A" w:rsidRPr="00D3429B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2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8" w:type="dxa"/>
          </w:tcPr>
          <w:p w:rsidR="0048530A" w:rsidRPr="00D3429B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29B">
              <w:rPr>
                <w:rFonts w:ascii="Times New Roman" w:hAnsi="Times New Roman" w:cs="Times New Roman"/>
                <w:sz w:val="28"/>
                <w:szCs w:val="28"/>
              </w:rPr>
              <w:t>Инструктаж по ТБ. Ходьба с изменением длины и частоты шагов.</w:t>
            </w:r>
          </w:p>
        </w:tc>
        <w:tc>
          <w:tcPr>
            <w:tcW w:w="1713" w:type="dxa"/>
          </w:tcPr>
          <w:p w:rsidR="0048530A" w:rsidRPr="00D3429B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2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Бег с заданным  темпом и скоростью.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03.09.2022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</w:t>
            </w: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30,60 м)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Комплексы упражнений на развитие физических качеств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Бег на результат (30, 60м)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10.09.2022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по заданным ориентирам и на точность приземления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13.09.2022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ноги». Прыжок в высоту. Спрыгивание.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Тройной прыжок с места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Бросок в цель с расстояния 4-5 метров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Бросок теннисного мяча на дальность, на точность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Метание малого мяча в вертикальную цель и на дальность. Метание в цель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«Космонавты»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«Разведчики и часовые»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29.09.2022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 Белые медведи»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Эстафеты с обручами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«Прыжки по полосам», «Волк во рву»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Эстафета «Веревочка под ногами»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Игры «Прыгуны и пятнашки»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Игры «Заяц, сторож, Жучка»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Игры «Удочка», </w:t>
            </w: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«Зайцы в огороде»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4853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Эстафета «Веревочка под ногами»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18.10.2022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«Удочка», «Мышеловка»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«Невод»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22.10.202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«Эстафета зверей», «Метко в цель»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Игры «Кузнечики»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Игры «Вызов номеров», «Кто дальше бросит», «Западня»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29.10.2022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Эстафета с предметами. Игра «Парашютисты»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08.1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Эстафеты с предметами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10.11.2022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ОРУ. Игра « Парашютисты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12.11.2022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Игры «Вызов номеров», «Кто дальше бросит», «Западня»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Инструктаж по ТБ. Кувырок вперед, кувырок назад.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17.11.20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Выполнение команды «Становись!», «Равняйсь!», «Смирно!», «Вольно!»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19.11.2022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Кувырок назад и перекат, стойка на лопатках.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Мост </w:t>
            </w:r>
            <w:proofErr w:type="gramStart"/>
            <w:r w:rsidRPr="007B0F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</w:t>
            </w:r>
            <w:proofErr w:type="gramEnd"/>
            <w:r w:rsidRPr="007B0FEE">
              <w:rPr>
                <w:rFonts w:ascii="Times New Roman" w:hAnsi="Times New Roman" w:cs="Times New Roman"/>
                <w:i/>
                <w:sz w:val="28"/>
                <w:szCs w:val="28"/>
              </w:rPr>
              <w:t>с помощью и самостоятельно)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Ходьба по бревну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носка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26.11.2022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Выполнение комбинации из разученных элементов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29.11.2022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Вис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зависом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, вис на согнутых руках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01.12.2022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согнув ноги. Эстафеты.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03.12.2022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На гимнастической стенке вис прогнувшись, поднимание ног в висе.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Подтягивания в висе. Эстафеты.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Эстафеты. Игра « Три </w:t>
            </w: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4853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10.12.2022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Оценка техники выполнения висов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Лазание по канату в три приема. 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через препятствие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ОРУ в движении. Игра «Лисы и куры»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 на горку матов. Вскок в упор на коленях, соскок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взмахом рук.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Вскок в упор на коленях, соскок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взмахом рук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Оценка техники лазания по канату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27.12.2022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ТБ на уроках лыжной подготовки. Отталкивание ногой в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скользящим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шаге.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10.01.2023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Касание грудью бедер во время спуска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 низ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стойке.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Согласованность движений рук и ног в подъеме «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17.01.2023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Поворот переступанием с продвижением вперед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19.01.2023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Отталкивание руками в одновременном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бесшажном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Отталкивание ногой в попеременном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ходе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24.01.2023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палок в одновременном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бесшажном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26.01.2023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Отталкивание руками во время поворота переступанием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28.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Отталкивание руками в попеременно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двухшажном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ходе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31.01.2023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Отталкивание в одновременном </w:t>
            </w:r>
            <w:proofErr w:type="spell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бесшажном</w:t>
            </w:r>
            <w:proofErr w:type="spell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ходе.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02.02.2023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Скользящий шаг и поворот переступанием с продвижением вперед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Оценка техники выполнения спуска в низкой стойке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07.02.2023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техники выполнения скользящего шага 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Оценка прохождение дистанции 1 км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на месте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48530A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853E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</w:t>
            </w:r>
            <w:r w:rsidR="0011577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 высоким отскоком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на месте со средним отскокам 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в движении.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21.02.2023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530A" w:rsidTr="0048530A">
        <w:tc>
          <w:tcPr>
            <w:tcW w:w="643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18" w:type="dxa"/>
          </w:tcPr>
          <w:p w:rsidR="0048530A" w:rsidRPr="007B0FEE" w:rsidRDefault="0048530A" w:rsidP="004853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 низким отскоком</w:t>
            </w:r>
          </w:p>
        </w:tc>
        <w:tc>
          <w:tcPr>
            <w:tcW w:w="1713" w:type="dxa"/>
          </w:tcPr>
          <w:p w:rsidR="0048530A" w:rsidRPr="007B0FEE" w:rsidRDefault="0048530A" w:rsidP="0048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48530A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23.02.2023 </w:t>
            </w:r>
          </w:p>
        </w:tc>
        <w:tc>
          <w:tcPr>
            <w:tcW w:w="1070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48530A" w:rsidRDefault="0048530A" w:rsidP="004853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одной рукой от плеча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25.02.2023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правой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левой) рукой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28.02.2023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02.03.2023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 высоким отскоком</w:t>
            </w:r>
          </w:p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со средним отскоком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в движении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07.03.2023 </w:t>
            </w:r>
          </w:p>
        </w:tc>
        <w:tc>
          <w:tcPr>
            <w:tcW w:w="1070" w:type="dxa"/>
          </w:tcPr>
          <w:p w:rsidR="00115777" w:rsidRPr="00CD0679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 на месте с низки отскоком 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Ловля и передача мяча </w:t>
            </w: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одной рукой от плеча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правой  (левой) рукой 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14.03.2023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двумя руками от груди на месте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 с высоким отскоком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в квадрате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21.03.2023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EC1B80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Игра «Перестрелка»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гра в мини-баскетбол.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23.03.2023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530A"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в защите.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:rsidR="00115777" w:rsidRPr="00115777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04.04.2023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в нападении.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в защите и нападении.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08.04.2023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Игра в мини-баскетбол.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Броски мяча в кольцо двумя руками от груди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в квадрате. Эстафеты с мячами.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15.04.2023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Технические действия в воде. Имитационные упражнения.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техники умений плавать. Имитационные упражнения 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Технические действия в воде.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22.04.2023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Освоение умений плавать.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25.04.2023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Игры и развлечения на воде.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27.04.2023 </w:t>
            </w:r>
          </w:p>
        </w:tc>
        <w:tc>
          <w:tcPr>
            <w:tcW w:w="1070" w:type="dxa"/>
          </w:tcPr>
          <w:p w:rsidR="00115777" w:rsidRPr="00382F79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Стойка игрока. Передвижение.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29.04.2023 </w:t>
            </w:r>
          </w:p>
        </w:tc>
        <w:tc>
          <w:tcPr>
            <w:tcW w:w="1070" w:type="dxa"/>
          </w:tcPr>
          <w:p w:rsidR="00115777" w:rsidRPr="00382F79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Удар по мячу. Ведение мяча по </w:t>
            </w:r>
            <w:proofErr w:type="gramStart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02.05.2023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Остановки мяча подошвой. Подвижная игра «Бросок ногой»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04.05.2023 </w:t>
            </w:r>
          </w:p>
        </w:tc>
        <w:tc>
          <w:tcPr>
            <w:tcW w:w="1070" w:type="dxa"/>
          </w:tcPr>
          <w:p w:rsidR="00115777" w:rsidRPr="00382F79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изменением скорости. Правила игры мини-футбол.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06.05.2023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Бег на скорость (30м).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09.05.2023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Бег на скорость (60м).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11.05.2023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 xml:space="preserve">Бросок теннисного мяча на дальность 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13.05.2023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Бросок теннисного мяча на дальность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16.05.2023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Бег на результат(30,60м). Бросок мяча в горизонтальную цель.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18.05.2023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20.05.2023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5-6 шагов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23.05.2023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18" w:type="dxa"/>
          </w:tcPr>
          <w:p w:rsidR="00115777" w:rsidRPr="000D5E35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</w:t>
            </w:r>
            <w:r w:rsidRPr="000D5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D5E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разбега 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25.05.2023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длину способом «согнув ноги»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27.05.2023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5777" w:rsidTr="004867A5">
        <w:trPr>
          <w:trHeight w:val="466"/>
        </w:trPr>
        <w:tc>
          <w:tcPr>
            <w:tcW w:w="643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18" w:type="dxa"/>
          </w:tcPr>
          <w:p w:rsidR="00115777" w:rsidRPr="007B0FEE" w:rsidRDefault="00115777" w:rsidP="00115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Прыжок в высоту с прямого разбега</w:t>
            </w:r>
          </w:p>
        </w:tc>
        <w:tc>
          <w:tcPr>
            <w:tcW w:w="1713" w:type="dxa"/>
          </w:tcPr>
          <w:p w:rsidR="00115777" w:rsidRPr="007B0FEE" w:rsidRDefault="00115777" w:rsidP="00115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center"/>
          </w:tcPr>
          <w:p w:rsidR="00115777" w:rsidRPr="00B853E8" w:rsidRDefault="00115777" w:rsidP="001157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30.05.2023 </w:t>
            </w:r>
          </w:p>
        </w:tc>
        <w:tc>
          <w:tcPr>
            <w:tcW w:w="1070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9" w:type="dxa"/>
          </w:tcPr>
          <w:p w:rsidR="00115777" w:rsidRDefault="00115777" w:rsidP="00115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8762B" w:rsidRPr="00376566" w:rsidRDefault="0038762B" w:rsidP="00376566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38762B" w:rsidRPr="00376566" w:rsidSect="005A1E31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6716"/>
    <w:multiLevelType w:val="hybridMultilevel"/>
    <w:tmpl w:val="FBCEAF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14BE2"/>
    <w:rsid w:val="00062B5F"/>
    <w:rsid w:val="00070BB5"/>
    <w:rsid w:val="00076F87"/>
    <w:rsid w:val="0009075C"/>
    <w:rsid w:val="000D5E35"/>
    <w:rsid w:val="00115777"/>
    <w:rsid w:val="001440F8"/>
    <w:rsid w:val="00171E85"/>
    <w:rsid w:val="00173516"/>
    <w:rsid w:val="001E1CA2"/>
    <w:rsid w:val="001E285C"/>
    <w:rsid w:val="002231FA"/>
    <w:rsid w:val="00234C77"/>
    <w:rsid w:val="003159B9"/>
    <w:rsid w:val="00376566"/>
    <w:rsid w:val="00382F79"/>
    <w:rsid w:val="0038762B"/>
    <w:rsid w:val="00390EE3"/>
    <w:rsid w:val="003D05D9"/>
    <w:rsid w:val="003D228A"/>
    <w:rsid w:val="0041577F"/>
    <w:rsid w:val="00450AE8"/>
    <w:rsid w:val="0048530A"/>
    <w:rsid w:val="0049237F"/>
    <w:rsid w:val="005352DB"/>
    <w:rsid w:val="005A1E31"/>
    <w:rsid w:val="005E3716"/>
    <w:rsid w:val="0062494C"/>
    <w:rsid w:val="00655786"/>
    <w:rsid w:val="00657078"/>
    <w:rsid w:val="007020C0"/>
    <w:rsid w:val="00721709"/>
    <w:rsid w:val="0074740E"/>
    <w:rsid w:val="007B0FEE"/>
    <w:rsid w:val="007D78D6"/>
    <w:rsid w:val="007F6A91"/>
    <w:rsid w:val="0083339B"/>
    <w:rsid w:val="009744B1"/>
    <w:rsid w:val="009A4410"/>
    <w:rsid w:val="009E517A"/>
    <w:rsid w:val="00A15496"/>
    <w:rsid w:val="00A25BAE"/>
    <w:rsid w:val="00A44AF4"/>
    <w:rsid w:val="00A65285"/>
    <w:rsid w:val="00AD6F57"/>
    <w:rsid w:val="00B434B2"/>
    <w:rsid w:val="00B94AB1"/>
    <w:rsid w:val="00BC06FA"/>
    <w:rsid w:val="00BF260A"/>
    <w:rsid w:val="00C14BE2"/>
    <w:rsid w:val="00C1551E"/>
    <w:rsid w:val="00CD0679"/>
    <w:rsid w:val="00CD4F89"/>
    <w:rsid w:val="00D11EFA"/>
    <w:rsid w:val="00D2448C"/>
    <w:rsid w:val="00D333E8"/>
    <w:rsid w:val="00D3429B"/>
    <w:rsid w:val="00DF5C72"/>
    <w:rsid w:val="00E065C8"/>
    <w:rsid w:val="00E71482"/>
    <w:rsid w:val="00EA4DC4"/>
    <w:rsid w:val="00F315CC"/>
    <w:rsid w:val="00FC47C0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2"/>
  </w:style>
  <w:style w:type="paragraph" w:styleId="3">
    <w:name w:val="heading 3"/>
    <w:basedOn w:val="a"/>
    <w:next w:val="a"/>
    <w:link w:val="30"/>
    <w:unhideWhenUsed/>
    <w:qFormat/>
    <w:rsid w:val="00C14BE2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BE2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4BE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14BE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C14BE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Title"/>
    <w:basedOn w:val="a"/>
    <w:link w:val="a5"/>
    <w:qFormat/>
    <w:rsid w:val="00C14BE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C14BE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next w:val="a"/>
    <w:link w:val="a7"/>
    <w:qFormat/>
    <w:rsid w:val="00FF50FC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7">
    <w:name w:val="Подзаголовок Знак"/>
    <w:basedOn w:val="a0"/>
    <w:link w:val="a6"/>
    <w:rsid w:val="00FF50FC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8">
    <w:name w:val="Основной Знак"/>
    <w:link w:val="a9"/>
    <w:locked/>
    <w:rsid w:val="00FF50FC"/>
    <w:rPr>
      <w:rFonts w:ascii="NewtonCSanPin" w:hAnsi="NewtonCSanPin"/>
      <w:color w:val="000000"/>
      <w:sz w:val="21"/>
      <w:szCs w:val="21"/>
    </w:rPr>
  </w:style>
  <w:style w:type="paragraph" w:customStyle="1" w:styleId="a9">
    <w:name w:val="Основной"/>
    <w:basedOn w:val="a"/>
    <w:link w:val="a8"/>
    <w:rsid w:val="00FF50F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table" w:styleId="aa">
    <w:name w:val="Table Grid"/>
    <w:basedOn w:val="a1"/>
    <w:uiPriority w:val="59"/>
    <w:rsid w:val="00387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13</Pages>
  <Words>3209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Марина</cp:lastModifiedBy>
  <cp:revision>35</cp:revision>
  <dcterms:created xsi:type="dcterms:W3CDTF">2019-09-23T08:23:00Z</dcterms:created>
  <dcterms:modified xsi:type="dcterms:W3CDTF">2022-10-04T07:23:00Z</dcterms:modified>
</cp:coreProperties>
</file>